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14" w:rsidRDefault="00B47514" w:rsidP="00B47514">
      <w:pPr>
        <w:jc w:val="right"/>
        <w:rPr>
          <w:b/>
        </w:rPr>
      </w:pPr>
      <w:r w:rsidRPr="001B2FD7">
        <w:rPr>
          <w:b/>
        </w:rPr>
        <w:t>Приложение № 4</w:t>
      </w:r>
    </w:p>
    <w:p w:rsidR="00B47514" w:rsidRDefault="00B47514" w:rsidP="00B47514">
      <w:pPr>
        <w:jc w:val="right"/>
        <w:rPr>
          <w:sz w:val="20"/>
          <w:szCs w:val="20"/>
        </w:rPr>
      </w:pPr>
      <w:r w:rsidRPr="00143E04">
        <w:rPr>
          <w:sz w:val="20"/>
          <w:szCs w:val="20"/>
        </w:rPr>
        <w:t>к Правилам проведения конверсионных операций</w:t>
      </w:r>
    </w:p>
    <w:p w:rsidR="00B47514" w:rsidRPr="00143E04" w:rsidRDefault="00B47514" w:rsidP="00B47514">
      <w:pPr>
        <w:jc w:val="right"/>
        <w:rPr>
          <w:sz w:val="20"/>
          <w:szCs w:val="20"/>
        </w:rPr>
      </w:pPr>
      <w:r w:rsidRPr="00143E04">
        <w:rPr>
          <w:sz w:val="20"/>
          <w:szCs w:val="20"/>
        </w:rPr>
        <w:t xml:space="preserve"> для корпоративных клиентов в АО «МОСКОМБАНК»</w:t>
      </w:r>
    </w:p>
    <w:p w:rsidR="00B47514" w:rsidRPr="00CE54AF" w:rsidRDefault="00B47514" w:rsidP="00B47514">
      <w:pPr>
        <w:jc w:val="center"/>
        <w:rPr>
          <w:b/>
          <w:sz w:val="22"/>
          <w:szCs w:val="22"/>
        </w:rPr>
      </w:pPr>
      <w:r w:rsidRPr="00CE54AF">
        <w:rPr>
          <w:b/>
          <w:sz w:val="22"/>
          <w:szCs w:val="22"/>
        </w:rPr>
        <w:t>РАСПОРЯЖЕНИЕ О СПИСАНИИ ИНОСТРАННОЙ ВАЛЮТЫ С ТРАНЗИТНОГО СЧЕТА</w:t>
      </w:r>
    </w:p>
    <w:p w:rsidR="00B47514" w:rsidRPr="001B2FD7" w:rsidRDefault="00B47514" w:rsidP="00B47514">
      <w:pPr>
        <w:jc w:val="center"/>
      </w:pPr>
      <w:r w:rsidRPr="001B2FD7">
        <w:t>№_____от________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80"/>
        <w:gridCol w:w="358"/>
        <w:gridCol w:w="362"/>
        <w:gridCol w:w="63"/>
        <w:gridCol w:w="657"/>
        <w:gridCol w:w="1080"/>
        <w:gridCol w:w="360"/>
        <w:gridCol w:w="171"/>
        <w:gridCol w:w="2169"/>
      </w:tblGrid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  <w:rPr>
                <w:b/>
              </w:rPr>
            </w:pPr>
            <w:r w:rsidRPr="001B2FD7">
              <w:rPr>
                <w:b/>
              </w:rPr>
              <w:t>Организация:</w:t>
            </w:r>
            <w:r>
              <w:rPr>
                <w:b/>
              </w:rPr>
              <w:t xml:space="preserve">        </w:t>
            </w:r>
            <w:r w:rsidRPr="00F033C6">
              <w:t>ИНН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tc>
          <w:tcPr>
            <w:tcW w:w="2160" w:type="dxa"/>
            <w:gridSpan w:val="4"/>
          </w:tcPr>
          <w:p w:rsidR="00B47514" w:rsidRPr="001B2FD7" w:rsidRDefault="00B47514" w:rsidP="009D53B7">
            <w:pPr>
              <w:jc w:val="right"/>
            </w:pPr>
            <w:r>
              <w:t>ОКПО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Наименование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/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/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Адрес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/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bookmarkStart w:id="0" w:name="_GoBack"/>
        <w:bookmarkEnd w:id="0"/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Ф</w:t>
            </w:r>
            <w:r>
              <w:t>.</w:t>
            </w:r>
            <w:r w:rsidRPr="001B2FD7">
              <w:t>И</w:t>
            </w:r>
            <w:r>
              <w:t>.</w:t>
            </w:r>
            <w:r w:rsidRPr="001B2FD7">
              <w:t>О</w:t>
            </w:r>
            <w:r>
              <w:t>.</w:t>
            </w:r>
            <w:r w:rsidRPr="001B2FD7">
              <w:t xml:space="preserve"> сотрудника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Контактный телефон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rPr>
                <w:b/>
              </w:rPr>
            </w:pPr>
            <w:r w:rsidRPr="001B2FD7">
              <w:rPr>
                <w:b/>
              </w:rPr>
              <w:t>Уполномоченный банк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B47514" w:rsidRPr="001B2FD7" w:rsidRDefault="00B47514" w:rsidP="009D53B7">
            <w:r>
              <w:t>АО «МОСКОМБАНК», г.</w:t>
            </w:r>
            <w:r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B47514" w:rsidRPr="001B2FD7" w:rsidTr="009D53B7">
        <w:trPr>
          <w:trHeight w:val="135"/>
        </w:trPr>
        <w:tc>
          <w:tcPr>
            <w:tcW w:w="2808" w:type="dxa"/>
          </w:tcPr>
          <w:p w:rsidR="00B47514" w:rsidRPr="001B2FD7" w:rsidRDefault="00B47514" w:rsidP="009D53B7"/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9648" w:type="dxa"/>
            <w:gridSpan w:val="11"/>
            <w:tcBorders>
              <w:bottom w:val="single" w:sz="4" w:space="0" w:color="auto"/>
            </w:tcBorders>
          </w:tcPr>
          <w:p w:rsidR="00B47514" w:rsidRPr="00CE54AF" w:rsidRDefault="00B47514" w:rsidP="009D53B7">
            <w:pPr>
              <w:rPr>
                <w:sz w:val="20"/>
                <w:szCs w:val="20"/>
              </w:rPr>
            </w:pPr>
            <w:r w:rsidRPr="00CE54AF">
              <w:rPr>
                <w:sz w:val="20"/>
                <w:szCs w:val="20"/>
              </w:rPr>
              <w:t>Уведомление о зачислении иностранной валюты на транзитный валютный счет №  ____</w:t>
            </w:r>
            <w:r w:rsidRPr="00CE54AF">
              <w:rPr>
                <w:sz w:val="20"/>
                <w:szCs w:val="20"/>
              </w:rPr>
              <w:tab/>
              <w:t>от</w:t>
            </w:r>
            <w:r w:rsidRPr="00CE54AF">
              <w:rPr>
                <w:sz w:val="20"/>
                <w:szCs w:val="20"/>
              </w:rPr>
              <w:tab/>
              <w:t>________</w:t>
            </w:r>
          </w:p>
        </w:tc>
      </w:tr>
      <w:tr w:rsidR="00B47514" w:rsidRPr="001B2FD7" w:rsidTr="009D53B7">
        <w:trPr>
          <w:trHeight w:val="56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  <w:r w:rsidRPr="001B2FD7">
              <w:t>Сумма иностранной валюты, зачисленн</w:t>
            </w:r>
            <w:r>
              <w:t>ой</w:t>
            </w:r>
            <w:r w:rsidRPr="001B2FD7">
              <w:t xml:space="preserve"> на транзитный счет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Default="00B47514" w:rsidP="009D53B7">
            <w:pPr>
              <w:jc w:val="center"/>
            </w:pPr>
          </w:p>
          <w:p w:rsidR="00B47514" w:rsidRDefault="00B47514" w:rsidP="009D53B7">
            <w:pPr>
              <w:jc w:val="center"/>
            </w:pPr>
          </w:p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5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rPr>
                <w:b/>
              </w:rPr>
            </w:pPr>
            <w:r w:rsidRPr="001B2FD7">
              <w:rPr>
                <w:b/>
              </w:rPr>
              <w:t>Поручаем списать с транзитного счета</w:t>
            </w:r>
          </w:p>
        </w:tc>
        <w:tc>
          <w:tcPr>
            <w:tcW w:w="4437" w:type="dxa"/>
            <w:gridSpan w:val="5"/>
            <w:tcBorders>
              <w:bottom w:val="single" w:sz="4" w:space="0" w:color="auto"/>
            </w:tcBorders>
          </w:tcPr>
          <w:p w:rsidR="00B47514" w:rsidRDefault="00B47514" w:rsidP="009D53B7">
            <w:pPr>
              <w:pBdr>
                <w:bottom w:val="single" w:sz="12" w:space="1" w:color="auto"/>
              </w:pBdr>
              <w:jc w:val="center"/>
            </w:pPr>
          </w:p>
          <w:p w:rsidR="00B47514" w:rsidRPr="00CE54AF" w:rsidRDefault="00B47514" w:rsidP="009D53B7">
            <w:pPr>
              <w:jc w:val="center"/>
              <w:rPr>
                <w:sz w:val="6"/>
                <w:szCs w:val="6"/>
              </w:rPr>
            </w:pPr>
          </w:p>
        </w:tc>
      </w:tr>
      <w:tr w:rsidR="00B47514" w:rsidRPr="001B2FD7" w:rsidTr="009D53B7">
        <w:trPr>
          <w:trHeight w:val="562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right"/>
            </w:pPr>
            <w:r>
              <w:t>с</w:t>
            </w:r>
            <w:r w:rsidRPr="001B2FD7">
              <w:t xml:space="preserve"> целью продажи</w:t>
            </w:r>
          </w:p>
          <w:p w:rsidR="00B47514" w:rsidRPr="001B2FD7" w:rsidRDefault="00B47514" w:rsidP="009D53B7">
            <w:pPr>
              <w:jc w:val="right"/>
            </w:pP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Default="00B47514" w:rsidP="009D53B7">
            <w:pPr>
              <w:jc w:val="center"/>
            </w:pPr>
          </w:p>
          <w:p w:rsidR="00B47514" w:rsidRDefault="00B47514" w:rsidP="009D53B7">
            <w:pPr>
              <w:jc w:val="center"/>
            </w:pPr>
          </w:p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rPr>
          <w:trHeight w:val="84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right"/>
            </w:pPr>
            <w:r>
              <w:t>н</w:t>
            </w:r>
            <w:r w:rsidRPr="001B2FD7">
              <w:t>а счет №</w:t>
            </w:r>
            <w:r>
              <w:t xml:space="preserve"> ____________________________</w:t>
            </w:r>
          </w:p>
          <w:p w:rsidR="00B47514" w:rsidRPr="001B2FD7" w:rsidRDefault="00B47514" w:rsidP="009D53B7">
            <w:r w:rsidRPr="001B2FD7">
              <w:t xml:space="preserve">В АО «МОСКОМБАНК», г. </w:t>
            </w:r>
            <w:r>
              <w:t>МОСКВА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Default="00B47514" w:rsidP="009D53B7">
            <w:pPr>
              <w:jc w:val="center"/>
            </w:pPr>
          </w:p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rPr>
          <w:trHeight w:val="621"/>
        </w:trPr>
        <w:tc>
          <w:tcPr>
            <w:tcW w:w="9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Default="00B47514" w:rsidP="009D53B7">
            <w:r>
              <w:t xml:space="preserve">Уникальный номер контракта (кредитного договора):  </w:t>
            </w:r>
          </w:p>
          <w:p w:rsidR="00B47514" w:rsidRDefault="00B47514" w:rsidP="009D53B7">
            <w:r>
              <w:t xml:space="preserve">Код ВО:  </w:t>
            </w:r>
          </w:p>
          <w:p w:rsidR="00B47514" w:rsidRDefault="00B47514" w:rsidP="009D53B7">
            <w:r>
              <w:t xml:space="preserve">Примечание: </w:t>
            </w:r>
          </w:p>
          <w:p w:rsidR="00B47514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5211" w:type="dxa"/>
            <w:gridSpan w:val="6"/>
            <w:tcBorders>
              <w:top w:val="single" w:sz="4" w:space="0" w:color="auto"/>
            </w:tcBorders>
          </w:tcPr>
          <w:p w:rsidR="00B47514" w:rsidRPr="001B2FD7" w:rsidRDefault="00B47514" w:rsidP="009D53B7">
            <w:pPr>
              <w:rPr>
                <w:b/>
              </w:rPr>
            </w:pPr>
            <w:r w:rsidRPr="001B2FD7">
              <w:rPr>
                <w:b/>
              </w:rPr>
              <w:t>Продажу на валютном рынке осуществить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r>
              <w:t>п</w:t>
            </w:r>
            <w:r w:rsidRPr="001B2FD7">
              <w:t>о курсу банка</w:t>
            </w:r>
          </w:p>
        </w:tc>
      </w:tr>
      <w:tr w:rsidR="00B47514" w:rsidRPr="001B2FD7" w:rsidTr="009D53B7">
        <w:tc>
          <w:tcPr>
            <w:tcW w:w="5211" w:type="dxa"/>
            <w:gridSpan w:val="6"/>
          </w:tcPr>
          <w:p w:rsidR="00B47514" w:rsidRPr="001B2FD7" w:rsidRDefault="00B47514" w:rsidP="009D53B7">
            <w:pPr>
              <w:rPr>
                <w:b/>
              </w:rPr>
            </w:pPr>
            <w:r w:rsidRPr="001B2FD7">
              <w:rPr>
                <w:b/>
              </w:rPr>
              <w:t>Вырученные рубли перечислить на счет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В банке</w:t>
            </w:r>
          </w:p>
        </w:tc>
        <w:tc>
          <w:tcPr>
            <w:tcW w:w="6840" w:type="dxa"/>
            <w:gridSpan w:val="10"/>
            <w:tcBorders>
              <w:bottom w:val="single" w:sz="4" w:space="0" w:color="auto"/>
            </w:tcBorders>
          </w:tcPr>
          <w:p w:rsidR="00B47514" w:rsidRPr="001B2FD7" w:rsidRDefault="00B47514" w:rsidP="009D53B7">
            <w:r w:rsidRPr="001B2FD7">
              <w:t>АО «МОСКОМБАНК», г</w:t>
            </w:r>
            <w:r>
              <w:t>. МОСКВА</w:t>
            </w: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/>
        </w:tc>
        <w:tc>
          <w:tcPr>
            <w:tcW w:w="6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2808" w:type="dxa"/>
          </w:tcPr>
          <w:p w:rsidR="00B47514" w:rsidRPr="001B2FD7" w:rsidRDefault="00B47514" w:rsidP="009D53B7">
            <w:pPr>
              <w:jc w:val="right"/>
            </w:pPr>
            <w:r w:rsidRPr="001B2FD7">
              <w:t>БИК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r w:rsidRPr="001B2FD7">
              <w:t>0445</w:t>
            </w:r>
            <w:r>
              <w:t>25</w:t>
            </w:r>
            <w:r w:rsidRPr="001B2FD7">
              <w:t>476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  <w:r>
              <w:t xml:space="preserve">Кор. </w:t>
            </w:r>
            <w:r w:rsidRPr="001B2FD7">
              <w:t>с</w:t>
            </w:r>
            <w:r>
              <w:t>чет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r w:rsidRPr="001B2FD7">
              <w:t>30101810</w:t>
            </w:r>
            <w:r>
              <w:t>24525</w:t>
            </w:r>
            <w:r w:rsidRPr="001B2FD7">
              <w:t>0000476</w:t>
            </w:r>
          </w:p>
        </w:tc>
      </w:tr>
      <w:tr w:rsidR="00B47514" w:rsidRPr="001B2FD7" w:rsidTr="009D53B7">
        <w:tc>
          <w:tcPr>
            <w:tcW w:w="4786" w:type="dxa"/>
            <w:gridSpan w:val="4"/>
          </w:tcPr>
          <w:p w:rsidR="00B47514" w:rsidRPr="001B2FD7" w:rsidRDefault="00B47514" w:rsidP="009D53B7">
            <w:r w:rsidRPr="001B2FD7">
              <w:t>Комиссию и расходы банка списать со счета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tc>
          <w:tcPr>
            <w:tcW w:w="2169" w:type="dxa"/>
          </w:tcPr>
          <w:p w:rsidR="00B47514" w:rsidRPr="001B2FD7" w:rsidRDefault="00B47514" w:rsidP="009D53B7">
            <w:pPr>
              <w:jc w:val="center"/>
            </w:pPr>
          </w:p>
        </w:tc>
      </w:tr>
      <w:tr w:rsidR="00B47514" w:rsidRPr="001B2FD7" w:rsidTr="009D53B7">
        <w:tc>
          <w:tcPr>
            <w:tcW w:w="4248" w:type="dxa"/>
            <w:gridSpan w:val="2"/>
          </w:tcPr>
          <w:p w:rsidR="00B47514" w:rsidRDefault="00B47514" w:rsidP="009D53B7">
            <w:r>
              <w:t>в соответствии с тарифами банка</w:t>
            </w:r>
          </w:p>
          <w:p w:rsidR="00B47514" w:rsidRPr="001B2FD7" w:rsidRDefault="00B47514" w:rsidP="009D53B7">
            <w:r w:rsidRPr="001B2FD7">
              <w:t>Поручение действительно до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</w:p>
        </w:tc>
        <w:tc>
          <w:tcPr>
            <w:tcW w:w="2700" w:type="dxa"/>
            <w:gridSpan w:val="3"/>
          </w:tcPr>
          <w:p w:rsidR="00B47514" w:rsidRDefault="00B47514" w:rsidP="009D53B7"/>
          <w:p w:rsidR="00B47514" w:rsidRPr="001B2FD7" w:rsidRDefault="00B47514" w:rsidP="009D53B7">
            <w:r w:rsidRPr="001B2FD7">
              <w:t>включительно.</w:t>
            </w:r>
          </w:p>
        </w:tc>
      </w:tr>
    </w:tbl>
    <w:p w:rsidR="00B47514" w:rsidRPr="001B2FD7" w:rsidRDefault="00B47514" w:rsidP="00B47514">
      <w:pPr>
        <w:jc w:val="both"/>
      </w:pPr>
    </w:p>
    <w:p w:rsidR="00B47514" w:rsidRPr="001B2FD7" w:rsidRDefault="00B47514" w:rsidP="00B47514">
      <w:pPr>
        <w:jc w:val="both"/>
      </w:pPr>
      <w:r w:rsidRPr="001B2FD7">
        <w:t xml:space="preserve">Просим рассматривать это Поручение, как наш акцепт «Правил </w:t>
      </w:r>
      <w:r w:rsidRPr="00DA54F2">
        <w:t>проведения конверсионных операций для корпоративных клиентов», с которыми мы ознакомлены и согласны. Мы также даем разрешение АО «МОСКОМБАНК» в соответствии с упомянутыми</w:t>
      </w:r>
      <w:r w:rsidRPr="001B2FD7">
        <w:t xml:space="preserve"> Правилами и на условиях настоящего Поручения кредитовать и дебетовать наши счета в Вашем Банке с целью исполнения Поручения, а также выполнения всех условий, изложенных в упомянутых Правилах.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B47514" w:rsidRPr="001B2FD7" w:rsidTr="009D53B7">
        <w:tc>
          <w:tcPr>
            <w:tcW w:w="3189" w:type="dxa"/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</w:tcPr>
          <w:p w:rsidR="00B47514" w:rsidRPr="001B2FD7" w:rsidRDefault="00B47514" w:rsidP="009D53B7">
            <w:pPr>
              <w:jc w:val="both"/>
            </w:pPr>
            <w:r w:rsidRPr="001B2FD7">
              <w:t>Руководитель организации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</w:tcPr>
          <w:p w:rsidR="00B47514" w:rsidRPr="001B2FD7" w:rsidRDefault="00B47514" w:rsidP="009D53B7">
            <w:pPr>
              <w:jc w:val="both"/>
            </w:pPr>
            <w:proofErr w:type="spellStart"/>
            <w:r w:rsidRPr="001B2FD7">
              <w:t>м.п</w:t>
            </w:r>
            <w:proofErr w:type="spellEnd"/>
            <w:r w:rsidRPr="001B2FD7">
              <w:t>.</w:t>
            </w:r>
          </w:p>
        </w:tc>
        <w:tc>
          <w:tcPr>
            <w:tcW w:w="3191" w:type="dxa"/>
          </w:tcPr>
          <w:p w:rsidR="00B47514" w:rsidRPr="001B2FD7" w:rsidRDefault="00B47514" w:rsidP="009D53B7">
            <w:pPr>
              <w:jc w:val="both"/>
            </w:pPr>
            <w:r w:rsidRPr="001B2FD7">
              <w:t>Главный бухгалтер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center"/>
            </w:pPr>
            <w:r w:rsidRPr="001B2FD7">
              <w:t xml:space="preserve">Отметки </w:t>
            </w:r>
            <w:r>
              <w:t>Банка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  <w:r w:rsidRPr="001B2FD7">
              <w:t>Дата валютирования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  <w:r w:rsidRPr="001B2FD7">
              <w:t>Курс сделки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  <w:r w:rsidRPr="001B2FD7">
              <w:t>Сумма рублей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  <w:tr w:rsidR="00B47514" w:rsidRPr="001B2FD7" w:rsidTr="009D53B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  <w:r w:rsidRPr="001B2FD7">
              <w:t>Подпись исполнителя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4" w:rsidRPr="001B2FD7" w:rsidRDefault="00B47514" w:rsidP="009D53B7">
            <w:pPr>
              <w:jc w:val="both"/>
            </w:pPr>
          </w:p>
        </w:tc>
      </w:tr>
    </w:tbl>
    <w:p w:rsidR="005E071C" w:rsidRDefault="00044B32"/>
    <w:sectPr w:rsidR="005E071C" w:rsidSect="00B4751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14"/>
    <w:rsid w:val="00044B32"/>
    <w:rsid w:val="007D5F13"/>
    <w:rsid w:val="00806482"/>
    <w:rsid w:val="00B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2018-04-12T08:01:00Z</dcterms:created>
  <dcterms:modified xsi:type="dcterms:W3CDTF">2018-04-12T08:01:00Z</dcterms:modified>
</cp:coreProperties>
</file>