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DE" w:rsidRPr="0083037A" w:rsidRDefault="00FE4BDE" w:rsidP="00FE4BDE">
      <w:pPr>
        <w:jc w:val="center"/>
        <w:rPr>
          <w:rFonts w:ascii="Verdana" w:hAnsi="Verdana"/>
          <w:sz w:val="16"/>
        </w:rPr>
      </w:pPr>
      <w:r w:rsidRPr="0083037A">
        <w:object w:dxaOrig="10843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71.4pt" o:ole="" filled="t">
            <v:fill color2="black"/>
            <v:imagedata r:id="rId6" o:title=""/>
          </v:shape>
          <o:OLEObject Type="Embed" ProgID="PBrush" ShapeID="_x0000_i1025" DrawAspect="Content" ObjectID="_1569409202" r:id="rId7"/>
        </w:object>
      </w:r>
    </w:p>
    <w:p w:rsidR="00FE4BDE" w:rsidRPr="0083037A" w:rsidRDefault="00FE4BDE" w:rsidP="00FE4BDE">
      <w:pPr>
        <w:jc w:val="center"/>
        <w:rPr>
          <w:rFonts w:ascii="Verdana" w:hAnsi="Verdana"/>
          <w:sz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E4BDE" w:rsidRPr="0083037A" w:rsidTr="002B191A">
        <w:trPr>
          <w:trHeight w:val="80"/>
        </w:trPr>
        <w:tc>
          <w:tcPr>
            <w:tcW w:w="9356" w:type="dxa"/>
            <w:shd w:val="clear" w:color="auto" w:fill="808080"/>
          </w:tcPr>
          <w:p w:rsidR="00FE4BDE" w:rsidRPr="0083037A" w:rsidRDefault="00FE4BDE" w:rsidP="002B191A">
            <w:pPr>
              <w:snapToGrid w:val="0"/>
              <w:jc w:val="center"/>
              <w:rPr>
                <w:rFonts w:ascii="Verdana" w:hAnsi="Verdana"/>
                <w:sz w:val="8"/>
              </w:rPr>
            </w:pPr>
          </w:p>
        </w:tc>
      </w:tr>
    </w:tbl>
    <w:p w:rsidR="00FE4BDE" w:rsidRPr="0083037A" w:rsidRDefault="00FE4BDE" w:rsidP="00FE4BDE">
      <w:pPr>
        <w:jc w:val="center"/>
        <w:rPr>
          <w:rFonts w:ascii="Verdana" w:hAnsi="Verdana"/>
          <w:sz w:val="16"/>
        </w:rPr>
      </w:pPr>
    </w:p>
    <w:p w:rsidR="00FE4BDE" w:rsidRPr="00102CB1" w:rsidRDefault="00FE4BDE" w:rsidP="00FE4BDE">
      <w:pPr>
        <w:jc w:val="center"/>
        <w:rPr>
          <w:b/>
          <w:sz w:val="24"/>
          <w:szCs w:val="24"/>
        </w:rPr>
      </w:pPr>
      <w:r w:rsidRPr="00102CB1">
        <w:rPr>
          <w:b/>
          <w:sz w:val="24"/>
          <w:szCs w:val="24"/>
        </w:rPr>
        <w:t>ЗАЯВЛЕНИЕ НА ПОЛУЧЕНИЕ КРЕДИТА ДЛЯ ЮРИДИЧЕСКИХ ЛИЦ</w:t>
      </w:r>
    </w:p>
    <w:p w:rsidR="00FE4BDE" w:rsidRPr="0083037A" w:rsidRDefault="00FE4BDE" w:rsidP="00FE4BDE">
      <w:pPr>
        <w:rPr>
          <w:b/>
          <w:sz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E4BDE" w:rsidRPr="0083037A" w:rsidTr="002B191A">
        <w:trPr>
          <w:trHeight w:val="80"/>
        </w:trPr>
        <w:tc>
          <w:tcPr>
            <w:tcW w:w="9356" w:type="dxa"/>
            <w:shd w:val="clear" w:color="auto" w:fill="808080"/>
          </w:tcPr>
          <w:p w:rsidR="00FE4BDE" w:rsidRPr="0083037A" w:rsidRDefault="00FE4BDE" w:rsidP="002B191A">
            <w:pPr>
              <w:snapToGrid w:val="0"/>
              <w:rPr>
                <w:b/>
                <w:sz w:val="8"/>
              </w:rPr>
            </w:pPr>
          </w:p>
        </w:tc>
      </w:tr>
    </w:tbl>
    <w:p w:rsidR="00FE4BDE" w:rsidRPr="0083037A" w:rsidRDefault="00FE4BDE" w:rsidP="00FE4BDE">
      <w:pPr>
        <w:pStyle w:val="a3"/>
        <w:tabs>
          <w:tab w:val="left" w:pos="10440"/>
        </w:tabs>
        <w:ind w:left="180" w:right="806" w:firstLine="180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4BDE" w:rsidRPr="0083037A" w:rsidTr="00FE4BDE">
        <w:trPr>
          <w:trHeight w:val="249"/>
        </w:trPr>
        <w:tc>
          <w:tcPr>
            <w:tcW w:w="9356" w:type="dxa"/>
            <w:shd w:val="clear" w:color="auto" w:fill="auto"/>
          </w:tcPr>
          <w:p w:rsidR="00FE4BDE" w:rsidRPr="0083037A" w:rsidRDefault="00FE4BDE" w:rsidP="00FE4B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249"/>
        </w:trPr>
        <w:tc>
          <w:tcPr>
            <w:tcW w:w="9356" w:type="dxa"/>
            <w:shd w:val="clear" w:color="auto" w:fill="auto"/>
          </w:tcPr>
          <w:p w:rsidR="00FE4BDE" w:rsidRPr="0083037A" w:rsidRDefault="00FE4BDE" w:rsidP="00C55A4A">
            <w:pPr>
              <w:numPr>
                <w:ilvl w:val="0"/>
                <w:numId w:val="2"/>
              </w:numPr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>Полное наименование организации:</w:t>
            </w:r>
            <w:r w:rsidR="00C55A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FE4BDE" w:rsidRPr="0083037A" w:rsidTr="00FE4BDE">
        <w:trPr>
          <w:trHeight w:val="249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249"/>
        </w:trPr>
        <w:tc>
          <w:tcPr>
            <w:tcW w:w="9356" w:type="dxa"/>
            <w:shd w:val="clear" w:color="auto" w:fill="auto"/>
          </w:tcPr>
          <w:p w:rsidR="00FE4BDE" w:rsidRPr="0083037A" w:rsidRDefault="00FE4BDE" w:rsidP="00FE4BDE">
            <w:pPr>
              <w:numPr>
                <w:ilvl w:val="0"/>
                <w:numId w:val="2"/>
              </w:numPr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</w:p>
        </w:tc>
      </w:tr>
      <w:tr w:rsidR="00FE4BDE" w:rsidRPr="0083037A" w:rsidTr="00FE4BDE">
        <w:trPr>
          <w:trHeight w:val="249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235"/>
        </w:trPr>
        <w:tc>
          <w:tcPr>
            <w:tcW w:w="9356" w:type="dxa"/>
            <w:shd w:val="clear" w:color="auto" w:fill="auto"/>
          </w:tcPr>
          <w:p w:rsidR="00FE4BDE" w:rsidRPr="0083037A" w:rsidRDefault="00FE4BDE" w:rsidP="00FE4BDE">
            <w:pPr>
              <w:numPr>
                <w:ilvl w:val="0"/>
                <w:numId w:val="2"/>
              </w:numPr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>Фактический адрес:</w:t>
            </w:r>
          </w:p>
        </w:tc>
      </w:tr>
      <w:tr w:rsidR="00FE4BDE" w:rsidRPr="0083037A" w:rsidTr="00FE4BDE">
        <w:trPr>
          <w:trHeight w:val="249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249"/>
        </w:trPr>
        <w:tc>
          <w:tcPr>
            <w:tcW w:w="9356" w:type="dxa"/>
            <w:shd w:val="clear" w:color="auto" w:fill="auto"/>
          </w:tcPr>
          <w:p w:rsidR="00FE4BDE" w:rsidRPr="0083037A" w:rsidRDefault="00FE4BDE" w:rsidP="00FE4BDE">
            <w:pPr>
              <w:numPr>
                <w:ilvl w:val="0"/>
                <w:numId w:val="2"/>
              </w:numPr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>Адрес и телефон налоговой инспекции:</w:t>
            </w:r>
          </w:p>
        </w:tc>
      </w:tr>
      <w:tr w:rsidR="00FE4BDE" w:rsidRPr="0083037A" w:rsidTr="00FE4BDE">
        <w:trPr>
          <w:trHeight w:val="249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249"/>
        </w:trPr>
        <w:tc>
          <w:tcPr>
            <w:tcW w:w="9356" w:type="dxa"/>
            <w:shd w:val="clear" w:color="auto" w:fill="auto"/>
          </w:tcPr>
          <w:p w:rsidR="00FE4BDE" w:rsidRPr="0083037A" w:rsidRDefault="00FE4BDE" w:rsidP="00FE4BDE">
            <w:pPr>
              <w:numPr>
                <w:ilvl w:val="0"/>
                <w:numId w:val="2"/>
              </w:numPr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>Расчетные и валютные счета организации:</w:t>
            </w: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FE4BDE">
            <w:pPr>
              <w:numPr>
                <w:ilvl w:val="0"/>
                <w:numId w:val="2"/>
              </w:numPr>
              <w:ind w:left="459" w:hanging="459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 xml:space="preserve">Расчетный счет в </w:t>
            </w:r>
            <w:r>
              <w:rPr>
                <w:rFonts w:eastAsia="Calibri"/>
                <w:sz w:val="22"/>
                <w:szCs w:val="22"/>
                <w:lang w:eastAsia="en-US"/>
              </w:rPr>
              <w:t>АО</w:t>
            </w:r>
            <w:r w:rsidRPr="0083037A">
              <w:rPr>
                <w:rFonts w:eastAsia="Calibri"/>
                <w:sz w:val="22"/>
                <w:szCs w:val="22"/>
                <w:lang w:eastAsia="en-US"/>
              </w:rPr>
              <w:t xml:space="preserve"> «МОСКОМБАНК»  (указываются реквизиты и дата открытия):</w:t>
            </w: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 xml:space="preserve">Среднемесячный оборот денежных средств (без полученных кредитов банка) по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всем </w:t>
            </w:r>
            <w:r w:rsidRPr="0083037A">
              <w:rPr>
                <w:rFonts w:eastAsia="Calibri"/>
                <w:sz w:val="22"/>
                <w:szCs w:val="22"/>
                <w:lang w:eastAsia="en-US"/>
              </w:rPr>
              <w:t>расчетным счетам за последние 3 месяца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(объём поступивших на расчётные счета средств минус заёмные средства)/3):</w:t>
            </w: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FE4BDE">
            <w:pPr>
              <w:numPr>
                <w:ilvl w:val="0"/>
                <w:numId w:val="2"/>
              </w:numPr>
              <w:ind w:left="459" w:hanging="425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>Запрашиваемая сумма кредита (гарантии):</w:t>
            </w: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FE4BDE">
            <w:pPr>
              <w:numPr>
                <w:ilvl w:val="0"/>
                <w:numId w:val="2"/>
              </w:numPr>
              <w:ind w:left="459" w:hanging="459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>Назначение кредита (гарантии):</w:t>
            </w: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FE4BDE">
            <w:pPr>
              <w:numPr>
                <w:ilvl w:val="0"/>
                <w:numId w:val="2"/>
              </w:numPr>
              <w:ind w:left="459" w:hanging="425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>Срок кредита (гарантии):</w:t>
            </w: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FE4BDE">
            <w:pPr>
              <w:numPr>
                <w:ilvl w:val="0"/>
                <w:numId w:val="2"/>
              </w:numPr>
              <w:ind w:left="459" w:hanging="425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>Запрашиваемая процентная ставка</w:t>
            </w:r>
            <w:r w:rsidR="00C55A4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2B1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shd w:val="clear" w:color="auto" w:fill="auto"/>
          </w:tcPr>
          <w:p w:rsidR="00FE4BDE" w:rsidRPr="0083037A" w:rsidRDefault="00FE4BDE" w:rsidP="00FE4BDE">
            <w:pPr>
              <w:numPr>
                <w:ilvl w:val="0"/>
                <w:numId w:val="2"/>
              </w:numPr>
              <w:ind w:left="459" w:hanging="425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>Обеспечение кредита (гарантии)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 указанием наименования залогодателей, поручителей</w:t>
            </w:r>
            <w:r w:rsidRPr="0083037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FE4BDE" w:rsidRPr="0083037A" w:rsidRDefault="00FE4BDE" w:rsidP="002B1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DE" w:rsidRPr="0083037A" w:rsidTr="00FE4BDE">
        <w:trPr>
          <w:trHeight w:val="335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FE4BDE" w:rsidRPr="0083037A" w:rsidRDefault="00FE4BDE" w:rsidP="002B191A">
            <w:pPr>
              <w:ind w:left="435" w:hanging="28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 xml:space="preserve">13. Согласны на предоставление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передачу </w:t>
            </w:r>
            <w:r w:rsidRPr="0083037A">
              <w:rPr>
                <w:rFonts w:eastAsia="Calibri"/>
                <w:sz w:val="22"/>
                <w:szCs w:val="22"/>
                <w:lang w:eastAsia="en-US"/>
              </w:rPr>
              <w:t xml:space="preserve">данных о кредитной истории по запрашиваемому кредиту в бюро кредитных историй.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Информация о коде субъекта кредитной истории прилагается. </w:t>
            </w:r>
            <w:r w:rsidRPr="008303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E4BDE" w:rsidRPr="0083037A" w:rsidRDefault="00FE4BDE" w:rsidP="002B191A">
            <w:pPr>
              <w:ind w:left="459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>Дата ___________________</w:t>
            </w:r>
          </w:p>
          <w:p w:rsidR="00FE4BDE" w:rsidRPr="0083037A" w:rsidRDefault="00FE4BDE" w:rsidP="002B191A">
            <w:pPr>
              <w:ind w:left="45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E4BDE" w:rsidRPr="0083037A" w:rsidRDefault="00FE4BDE" w:rsidP="002B191A">
            <w:pPr>
              <w:ind w:left="45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E4BDE" w:rsidRPr="0083037A" w:rsidRDefault="00FE4BDE" w:rsidP="002B191A">
            <w:pPr>
              <w:ind w:left="459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 xml:space="preserve">Руководитель </w:t>
            </w:r>
          </w:p>
          <w:p w:rsidR="00FE4BDE" w:rsidRPr="0083037A" w:rsidRDefault="00FE4BDE" w:rsidP="002B191A">
            <w:pPr>
              <w:ind w:left="459"/>
              <w:rPr>
                <w:rFonts w:eastAsia="Calibri"/>
                <w:sz w:val="22"/>
                <w:szCs w:val="22"/>
                <w:lang w:eastAsia="en-US"/>
              </w:rPr>
            </w:pPr>
            <w:r w:rsidRPr="0083037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М.П.</w:t>
            </w:r>
          </w:p>
        </w:tc>
      </w:tr>
    </w:tbl>
    <w:p w:rsidR="00B4018E" w:rsidRDefault="00B4018E"/>
    <w:sectPr w:rsidR="00B4018E" w:rsidSect="00FE4BD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D55"/>
    <w:multiLevelType w:val="multilevel"/>
    <w:tmpl w:val="94A8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1">
    <w:nsid w:val="6A9C40B8"/>
    <w:multiLevelType w:val="multilevel"/>
    <w:tmpl w:val="6F5C8A08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EA"/>
    <w:rsid w:val="001578EA"/>
    <w:rsid w:val="00B4018E"/>
    <w:rsid w:val="00C55A4A"/>
    <w:rsid w:val="00F647F1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BDE"/>
    <w:pPr>
      <w:keepNext/>
      <w:numPr>
        <w:numId w:val="1"/>
      </w:numPr>
      <w:ind w:right="-141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E4BD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E4BD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E4BD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FE4BD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E4BD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E4BD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FE4BD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FE4BD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B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BD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BD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4BD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B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4BD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4BD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4BD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4BD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FE4BD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4B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BDE"/>
    <w:pPr>
      <w:keepNext/>
      <w:numPr>
        <w:numId w:val="1"/>
      </w:numPr>
      <w:ind w:right="-141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E4BD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E4BD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E4BD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FE4BD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E4BD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E4BD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FE4BD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FE4BD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B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BD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BD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4BD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B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4BD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4BD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4BD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4BD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FE4BD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4B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Мария Николаевна</dc:creator>
  <cp:lastModifiedBy>Яницкий Дмитрий Витальевич</cp:lastModifiedBy>
  <cp:revision>2</cp:revision>
  <dcterms:created xsi:type="dcterms:W3CDTF">2017-10-13T11:13:00Z</dcterms:created>
  <dcterms:modified xsi:type="dcterms:W3CDTF">2017-10-13T11:13:00Z</dcterms:modified>
</cp:coreProperties>
</file>