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2200" cy="640080"/>
            <wp:effectExtent l="0" t="0" r="0" b="7620"/>
            <wp:docPr id="6" name="Рисунок 6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6" w:rsidRPr="00D43E72" w:rsidRDefault="009446D6" w:rsidP="009446D6">
      <w:pPr>
        <w:pStyle w:val="a6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9446D6" w:rsidRPr="00D43E72" w:rsidTr="00261F80">
        <w:tc>
          <w:tcPr>
            <w:tcW w:w="9923" w:type="dxa"/>
            <w:shd w:val="clear" w:color="auto" w:fill="808080"/>
          </w:tcPr>
          <w:p w:rsidR="009446D6" w:rsidRPr="00D43E72" w:rsidRDefault="009446D6" w:rsidP="00261F80">
            <w:pPr>
              <w:jc w:val="center"/>
              <w:rPr>
                <w:sz w:val="8"/>
                <w:szCs w:val="8"/>
              </w:rPr>
            </w:pPr>
          </w:p>
        </w:tc>
      </w:tr>
    </w:tbl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18"/>
          <w:szCs w:val="18"/>
        </w:rPr>
      </w:pPr>
    </w:p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1</w:t>
      </w:r>
      <w:r w:rsidRPr="00D43E72">
        <w:rPr>
          <w:rStyle w:val="a3"/>
          <w:sz w:val="22"/>
          <w:szCs w:val="22"/>
        </w:rPr>
        <w:footnoteReference w:id="1"/>
      </w:r>
    </w:p>
    <w:p w:rsidR="009446D6" w:rsidRPr="00D43E72" w:rsidRDefault="009446D6" w:rsidP="009446D6">
      <w:pPr>
        <w:pStyle w:val="ae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9446D6" w:rsidRPr="00D43E72" w:rsidTr="00261F80">
        <w:trPr>
          <w:trHeight w:val="70"/>
        </w:trPr>
        <w:tc>
          <w:tcPr>
            <w:tcW w:w="9923" w:type="dxa"/>
            <w:shd w:val="clear" w:color="auto" w:fill="808080"/>
          </w:tcPr>
          <w:p w:rsidR="009446D6" w:rsidRPr="00D43E72" w:rsidRDefault="009446D6" w:rsidP="00261F80">
            <w:pPr>
              <w:rPr>
                <w:sz w:val="8"/>
                <w:szCs w:val="8"/>
              </w:rPr>
            </w:pPr>
          </w:p>
        </w:tc>
      </w:tr>
    </w:tbl>
    <w:p w:rsidR="009446D6" w:rsidRPr="00D43E72" w:rsidRDefault="009446D6" w:rsidP="009446D6">
      <w:pPr>
        <w:ind w:right="-286"/>
        <w:jc w:val="both"/>
        <w:rPr>
          <w:sz w:val="22"/>
          <w:szCs w:val="22"/>
        </w:rPr>
      </w:pPr>
    </w:p>
    <w:p w:rsidR="009446D6" w:rsidRPr="00D43E72" w:rsidRDefault="009446D6" w:rsidP="009446D6">
      <w:pPr>
        <w:ind w:right="-286"/>
        <w:jc w:val="both"/>
        <w:rPr>
          <w:sz w:val="22"/>
          <w:szCs w:val="22"/>
        </w:rPr>
      </w:pPr>
      <w:r w:rsidRPr="00D43E72">
        <w:rPr>
          <w:sz w:val="22"/>
          <w:szCs w:val="22"/>
        </w:rPr>
        <w:t xml:space="preserve"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РФ, Банка России, внутренних регламентов </w:t>
      </w:r>
      <w:r w:rsidR="00F84F16"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сообщаю о себе следующую достоверную информацию.  </w:t>
      </w:r>
    </w:p>
    <w:p w:rsidR="009446D6" w:rsidRPr="00D43E72" w:rsidRDefault="009446D6" w:rsidP="009446D6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245"/>
      </w:tblGrid>
      <w:tr w:rsidR="009446D6" w:rsidRPr="00D43E72" w:rsidTr="00261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№</w:t>
            </w:r>
          </w:p>
          <w:p w:rsidR="009446D6" w:rsidRPr="00D43E72" w:rsidRDefault="009446D6" w:rsidP="00261F8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3E72">
              <w:rPr>
                <w:b/>
                <w:sz w:val="22"/>
                <w:szCs w:val="22"/>
              </w:rPr>
              <w:t>п</w:t>
            </w:r>
            <w:proofErr w:type="gramEnd"/>
            <w:r w:rsidRPr="00D43E7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D6" w:rsidRPr="00D43E72" w:rsidRDefault="00261F80" w:rsidP="00261F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D43E72">
              <w:rPr>
                <w:sz w:val="22"/>
                <w:szCs w:val="22"/>
                <w:lang w:val="en-US"/>
              </w:rPr>
              <w:t xml:space="preserve">, </w:t>
            </w:r>
            <w:r w:rsidRPr="00D43E72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C00330" w:rsidRPr="00C00330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C00330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446D6" w:rsidRPr="00C00330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2"/>
            </w:r>
          </w:p>
        </w:tc>
        <w:tc>
          <w:tcPr>
            <w:tcW w:w="5245" w:type="dxa"/>
          </w:tcPr>
          <w:p w:rsidR="009446D6" w:rsidRPr="00C00330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9446D6" w:rsidRPr="00C00330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  <w:lang w:val="en-US"/>
              </w:rPr>
            </w:pPr>
            <w:r w:rsidRPr="00D43E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 – домашний и/или мобильный телефоны, и/или электронная почта</w:t>
            </w:r>
          </w:p>
        </w:tc>
        <w:tc>
          <w:tcPr>
            <w:tcW w:w="5245" w:type="dxa"/>
          </w:tcPr>
          <w:p w:rsidR="009446D6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261F80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ИНН (если имеется)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Del="009358F5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446D6" w:rsidRPr="00D43E72" w:rsidTr="002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Del="009358F5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261F80" w:rsidRDefault="00261F80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  <w:p w:rsidR="009446D6" w:rsidRDefault="009446D6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  <w:p w:rsidR="00261F80" w:rsidRPr="00D43E72" w:rsidRDefault="00261F80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46D6" w:rsidRPr="00D43E72" w:rsidRDefault="00B5389A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446D6" w:rsidRPr="00D43E72" w:rsidRDefault="002804F8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  <w:r w:rsidR="009446D6" w:rsidRPr="00D43E72">
              <w:rPr>
                <w:sz w:val="22"/>
                <w:szCs w:val="22"/>
              </w:rPr>
              <w:t xml:space="preserve"> и/или </w:t>
            </w:r>
            <w:r>
              <w:rPr>
                <w:sz w:val="22"/>
                <w:szCs w:val="22"/>
              </w:rPr>
              <w:t>его</w:t>
            </w:r>
            <w:r w:rsidR="009446D6" w:rsidRPr="00D43E72">
              <w:rPr>
                <w:sz w:val="22"/>
                <w:szCs w:val="22"/>
              </w:rPr>
              <w:t xml:space="preserve"> супруг (супруга), </w:t>
            </w:r>
            <w:r>
              <w:rPr>
                <w:sz w:val="22"/>
                <w:szCs w:val="22"/>
              </w:rPr>
              <w:t>или</w:t>
            </w:r>
            <w:r w:rsidR="009446D6" w:rsidRPr="00D43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 w:rsidR="009446D6" w:rsidRPr="00D43E72">
              <w:rPr>
                <w:sz w:val="22"/>
                <w:szCs w:val="22"/>
              </w:rPr>
              <w:t xml:space="preserve">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9446D6" w:rsidRPr="00D43E72" w:rsidRDefault="006C7317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9446D6" w:rsidRPr="00D43E72">
              <w:rPr>
                <w:sz w:val="22"/>
                <w:szCs w:val="22"/>
              </w:rPr>
              <w:t xml:space="preserve"> - да 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bookmarkStart w:id="12" w:name="Флажок1"/>
          <w:p w:rsidR="009446D6" w:rsidRPr="00D43E72" w:rsidRDefault="006C7317" w:rsidP="006F1DCD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9446D6" w:rsidRPr="00D43E72">
              <w:rPr>
                <w:sz w:val="22"/>
                <w:szCs w:val="22"/>
              </w:rPr>
              <w:t xml:space="preserve"> </w:t>
            </w:r>
            <w:r w:rsidR="009446D6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B5389A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</w:p>
          <w:p w:rsidR="009446D6" w:rsidRPr="00D43E72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 сделок действия</w:t>
            </w:r>
            <w:r w:rsidR="002804F8">
              <w:rPr>
                <w:sz w:val="22"/>
                <w:szCs w:val="22"/>
              </w:rPr>
              <w:t xml:space="preserve"> физического лица</w:t>
            </w:r>
            <w:r w:rsidRPr="00D43E72">
              <w:rPr>
                <w:sz w:val="22"/>
                <w:szCs w:val="22"/>
              </w:rPr>
              <w:t xml:space="preserve"> контролируются другим физическим лицом (бенефициарным владельцем)</w:t>
            </w:r>
          </w:p>
        </w:tc>
        <w:tc>
          <w:tcPr>
            <w:tcW w:w="5245" w:type="dxa"/>
          </w:tcPr>
          <w:p w:rsidR="009446D6" w:rsidRPr="00D43E72" w:rsidRDefault="006C7317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9446D6" w:rsidRPr="00D43E72">
              <w:rPr>
                <w:sz w:val="22"/>
                <w:szCs w:val="22"/>
              </w:rPr>
              <w:t xml:space="preserve"> - да </w:t>
            </w:r>
          </w:p>
          <w:p w:rsidR="009446D6" w:rsidRPr="00D43E72" w:rsidRDefault="009446D6" w:rsidP="00261F80">
            <w:pPr>
              <w:pStyle w:val="a4"/>
              <w:ind w:right="-143"/>
              <w:rPr>
                <w:sz w:val="22"/>
                <w:szCs w:val="22"/>
              </w:rPr>
            </w:pPr>
          </w:p>
          <w:bookmarkStart w:id="14" w:name="Флажок4"/>
          <w:p w:rsidR="009446D6" w:rsidRPr="00D43E72" w:rsidRDefault="006C7317" w:rsidP="006F1DCD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9446D6" w:rsidRPr="00D43E72">
              <w:rPr>
                <w:sz w:val="22"/>
                <w:szCs w:val="22"/>
              </w:rPr>
              <w:t xml:space="preserve"> </w:t>
            </w:r>
            <w:r w:rsidR="009446D6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B5389A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  <w:r w:rsidR="00B5389A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2804F8" w:rsidRDefault="002804F8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9446D6" w:rsidRPr="00D43E72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>ства</w:t>
            </w:r>
            <w:r w:rsidR="009446D6" w:rsidRPr="00D43E72">
              <w:rPr>
                <w:sz w:val="22"/>
                <w:szCs w:val="22"/>
              </w:rPr>
              <w:t xml:space="preserve"> другой страны и/или двойно</w:t>
            </w:r>
            <w:r>
              <w:rPr>
                <w:sz w:val="22"/>
                <w:szCs w:val="22"/>
              </w:rPr>
              <w:t>го</w:t>
            </w:r>
            <w:r w:rsidR="009446D6" w:rsidRPr="00D43E72">
              <w:rPr>
                <w:sz w:val="22"/>
                <w:szCs w:val="22"/>
              </w:rPr>
              <w:t xml:space="preserve"> гражданств</w:t>
            </w:r>
            <w:r>
              <w:rPr>
                <w:sz w:val="22"/>
                <w:szCs w:val="22"/>
              </w:rPr>
              <w:t>а</w:t>
            </w:r>
            <w:r w:rsidR="009446D6" w:rsidRPr="00D43E72">
              <w:rPr>
                <w:sz w:val="22"/>
                <w:szCs w:val="22"/>
              </w:rPr>
              <w:t>, и/или вид</w:t>
            </w:r>
            <w:r>
              <w:rPr>
                <w:sz w:val="22"/>
                <w:szCs w:val="22"/>
              </w:rPr>
              <w:t>а</w:t>
            </w:r>
            <w:r w:rsidR="009446D6" w:rsidRPr="00D43E72">
              <w:rPr>
                <w:sz w:val="22"/>
                <w:szCs w:val="22"/>
              </w:rPr>
              <w:t xml:space="preserve"> на жительство в </w:t>
            </w:r>
            <w:proofErr w:type="gramStart"/>
            <w:r w:rsidR="009446D6" w:rsidRPr="00D43E72">
              <w:rPr>
                <w:sz w:val="22"/>
                <w:szCs w:val="22"/>
              </w:rPr>
              <w:t>иностранном</w:t>
            </w:r>
            <w:proofErr w:type="gramEnd"/>
          </w:p>
          <w:p w:rsidR="002804F8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proofErr w:type="gramStart"/>
            <w:r w:rsidRPr="00D43E72">
              <w:rPr>
                <w:sz w:val="22"/>
                <w:szCs w:val="22"/>
              </w:rPr>
              <w:t>государстве</w:t>
            </w:r>
            <w:proofErr w:type="gramEnd"/>
            <w:r w:rsidRPr="00D43E72">
              <w:rPr>
                <w:sz w:val="22"/>
                <w:szCs w:val="22"/>
              </w:rPr>
              <w:t>, и/или разрешени</w:t>
            </w:r>
            <w:r w:rsidR="002804F8">
              <w:rPr>
                <w:sz w:val="22"/>
                <w:szCs w:val="22"/>
              </w:rPr>
              <w:t>я</w:t>
            </w:r>
            <w:r w:rsidRPr="00D43E72">
              <w:rPr>
                <w:sz w:val="22"/>
                <w:szCs w:val="22"/>
              </w:rPr>
              <w:t xml:space="preserve"> на работу</w:t>
            </w:r>
          </w:p>
          <w:p w:rsidR="009446D6" w:rsidRPr="00D43E72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в иностранном государстве («грин-карта»), и/или пребыва</w:t>
            </w:r>
            <w:r w:rsidR="002804F8">
              <w:rPr>
                <w:sz w:val="22"/>
                <w:szCs w:val="22"/>
              </w:rPr>
              <w:t>ние</w:t>
            </w:r>
            <w:r w:rsidRPr="00D43E72">
              <w:rPr>
                <w:sz w:val="22"/>
                <w:szCs w:val="22"/>
              </w:rPr>
              <w:t xml:space="preserve"> на территории </w:t>
            </w:r>
            <w:r w:rsidRPr="00D43E72">
              <w:rPr>
                <w:sz w:val="22"/>
                <w:szCs w:val="22"/>
              </w:rPr>
              <w:lastRenderedPageBreak/>
              <w:t xml:space="preserve">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p w:rsidR="009446D6" w:rsidRPr="00D43E72" w:rsidRDefault="006C7317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9446D6" w:rsidRPr="00D43E72">
              <w:rPr>
                <w:sz w:val="22"/>
                <w:szCs w:val="22"/>
              </w:rPr>
              <w:t xml:space="preserve"> - да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bookmarkStart w:id="16" w:name="Флажок6"/>
          <w:bookmarkStart w:id="17" w:name="_GoBack"/>
          <w:p w:rsidR="009446D6" w:rsidRPr="00D43E72" w:rsidRDefault="006C7317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bookmarkEnd w:id="17"/>
            <w:r w:rsidR="009446D6" w:rsidRPr="00D43E72">
              <w:rPr>
                <w:sz w:val="22"/>
                <w:szCs w:val="22"/>
              </w:rPr>
              <w:t xml:space="preserve"> </w:t>
            </w:r>
            <w:r w:rsidR="009446D6" w:rsidRPr="00D43E72">
              <w:rPr>
                <w:b/>
                <w:sz w:val="22"/>
                <w:szCs w:val="22"/>
              </w:rPr>
              <w:t xml:space="preserve">- нет, </w:t>
            </w:r>
            <w:r w:rsidR="002804F8">
              <w:rPr>
                <w:b/>
                <w:sz w:val="22"/>
                <w:szCs w:val="22"/>
              </w:rPr>
              <w:t>физическое лицо является гра</w:t>
            </w:r>
            <w:r w:rsidR="009446D6" w:rsidRPr="00D43E72">
              <w:rPr>
                <w:b/>
                <w:sz w:val="22"/>
                <w:szCs w:val="22"/>
              </w:rPr>
              <w:t>жданином только Российской Федерации</w:t>
            </w:r>
            <w:r w:rsidR="009446D6" w:rsidRPr="00D43E72">
              <w:rPr>
                <w:sz w:val="22"/>
                <w:szCs w:val="22"/>
              </w:rPr>
              <w:t xml:space="preserve">  </w:t>
            </w:r>
          </w:p>
        </w:tc>
      </w:tr>
    </w:tbl>
    <w:p w:rsidR="00B5389A" w:rsidRDefault="00B5389A" w:rsidP="009446D6">
      <w:pPr>
        <w:pStyle w:val="a4"/>
        <w:ind w:right="-286"/>
        <w:rPr>
          <w:sz w:val="22"/>
          <w:szCs w:val="22"/>
        </w:rPr>
      </w:pPr>
    </w:p>
    <w:p w:rsidR="00B5389A" w:rsidRDefault="009446D6" w:rsidP="00B5389A">
      <w:pPr>
        <w:pStyle w:val="a4"/>
        <w:ind w:right="-177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В соответствии с Федеральным законом № 152-ФЗ «О персональных данных» выражаю свое согласие</w:t>
      </w:r>
      <w:r w:rsidR="002804F8">
        <w:rPr>
          <w:rStyle w:val="a3"/>
          <w:sz w:val="22"/>
          <w:szCs w:val="22"/>
        </w:rPr>
        <w:footnoteReference w:id="3"/>
      </w:r>
      <w:r w:rsidRPr="00D43E72">
        <w:rPr>
          <w:sz w:val="22"/>
          <w:szCs w:val="22"/>
        </w:rPr>
        <w:t xml:space="preserve">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РФ случаях) и уничтожение на срок с момента подписания мною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  <w:proofErr w:type="gramEnd"/>
    </w:p>
    <w:p w:rsidR="002804F8" w:rsidRDefault="002804F8" w:rsidP="00B5389A">
      <w:pPr>
        <w:pStyle w:val="a4"/>
        <w:ind w:right="-177"/>
        <w:rPr>
          <w:sz w:val="22"/>
          <w:szCs w:val="22"/>
        </w:rPr>
      </w:pPr>
    </w:p>
    <w:p w:rsidR="002804F8" w:rsidRPr="00D43E72" w:rsidRDefault="002804F8" w:rsidP="00B5389A">
      <w:pPr>
        <w:pStyle w:val="a4"/>
        <w:ind w:right="-177"/>
        <w:rPr>
          <w:sz w:val="22"/>
          <w:szCs w:val="22"/>
        </w:rPr>
      </w:pPr>
    </w:p>
    <w:p w:rsidR="009446D6" w:rsidRPr="00D43E72" w:rsidRDefault="009446D6" w:rsidP="009446D6">
      <w:pPr>
        <w:pStyle w:val="a4"/>
        <w:ind w:right="-143" w:firstLine="708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9446D6" w:rsidRPr="00D43E72" w:rsidTr="00261F80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  <w:bCs/>
              </w:rPr>
            </w:pPr>
          </w:p>
        </w:tc>
      </w:tr>
      <w:tr w:rsidR="009446D6" w:rsidRPr="00D43E72" w:rsidTr="00261F80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pStyle w:val="2"/>
              <w:numPr>
                <w:ilvl w:val="0"/>
                <w:numId w:val="0"/>
              </w:numPr>
              <w:snapToGrid w:val="0"/>
              <w:spacing w:before="120"/>
              <w:ind w:right="297"/>
              <w:jc w:val="right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Cs/>
              </w:rPr>
            </w:pPr>
          </w:p>
        </w:tc>
      </w:tr>
      <w:tr w:rsidR="009446D6" w:rsidRPr="00D43E72" w:rsidTr="00261F80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</w:tr>
    </w:tbl>
    <w:p w:rsidR="009446D6" w:rsidRPr="00D43E72" w:rsidRDefault="009446D6" w:rsidP="009446D6">
      <w:pPr>
        <w:ind w:left="-142"/>
        <w:jc w:val="both"/>
        <w:rPr>
          <w:b/>
          <w:sz w:val="20"/>
          <w:szCs w:val="20"/>
        </w:rPr>
      </w:pPr>
    </w:p>
    <w:p w:rsidR="00B5389A" w:rsidRDefault="00B5389A" w:rsidP="009446D6">
      <w:pPr>
        <w:ind w:left="-142"/>
        <w:jc w:val="both"/>
        <w:rPr>
          <w:b/>
          <w:sz w:val="20"/>
          <w:szCs w:val="20"/>
        </w:rPr>
      </w:pPr>
    </w:p>
    <w:p w:rsidR="009446D6" w:rsidRPr="00D43E72" w:rsidRDefault="009446D6" w:rsidP="009446D6">
      <w:pPr>
        <w:ind w:left="-142"/>
        <w:jc w:val="both"/>
        <w:rPr>
          <w:b/>
          <w:sz w:val="20"/>
          <w:szCs w:val="20"/>
        </w:rPr>
      </w:pPr>
      <w:r w:rsidRPr="00D43E72">
        <w:rPr>
          <w:b/>
          <w:sz w:val="20"/>
          <w:szCs w:val="20"/>
        </w:rPr>
        <w:t xml:space="preserve">Отметки </w:t>
      </w:r>
      <w:r w:rsidR="00F84F16">
        <w:rPr>
          <w:b/>
          <w:sz w:val="20"/>
          <w:szCs w:val="20"/>
        </w:rPr>
        <w:t>АО</w:t>
      </w:r>
      <w:r w:rsidRPr="00D43E72">
        <w:rPr>
          <w:b/>
          <w:sz w:val="20"/>
          <w:szCs w:val="20"/>
        </w:rPr>
        <w:t xml:space="preserve"> «МОСКОМБАНК»</w:t>
      </w:r>
    </w:p>
    <w:p w:rsidR="009446D6" w:rsidRPr="00D43E72" w:rsidRDefault="009446D6" w:rsidP="009446D6">
      <w:pPr>
        <w:ind w:left="-142"/>
        <w:jc w:val="both"/>
        <w:rPr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446D6" w:rsidRPr="00D43E72" w:rsidTr="00B5389A">
        <w:tc>
          <w:tcPr>
            <w:tcW w:w="9923" w:type="dxa"/>
            <w:shd w:val="clear" w:color="auto" w:fill="auto"/>
          </w:tcPr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446D6" w:rsidRPr="00D43E72" w:rsidRDefault="009446D6" w:rsidP="006C7317">
      <w:pPr>
        <w:ind w:left="-142"/>
        <w:jc w:val="center"/>
        <w:rPr>
          <w:b/>
          <w:sz w:val="20"/>
          <w:szCs w:val="20"/>
        </w:rPr>
      </w:pPr>
    </w:p>
    <w:sectPr w:rsidR="009446D6" w:rsidRPr="00D43E72" w:rsidSect="009446D6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5D" w:rsidRDefault="0070095D" w:rsidP="009446D6">
      <w:r>
        <w:separator/>
      </w:r>
    </w:p>
  </w:endnote>
  <w:endnote w:type="continuationSeparator" w:id="0">
    <w:p w:rsidR="0070095D" w:rsidRDefault="0070095D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5D" w:rsidRDefault="0070095D" w:rsidP="009446D6">
      <w:r>
        <w:separator/>
      </w:r>
    </w:p>
  </w:footnote>
  <w:footnote w:type="continuationSeparator" w:id="0">
    <w:p w:rsidR="0070095D" w:rsidRDefault="0070095D" w:rsidP="009446D6">
      <w:r>
        <w:continuationSeparator/>
      </w:r>
    </w:p>
  </w:footnote>
  <w:footnote w:id="1">
    <w:p w:rsidR="00B5389A" w:rsidRPr="00416EBF" w:rsidRDefault="00B5389A" w:rsidP="00B5389A">
      <w:pPr>
        <w:pStyle w:val="ac"/>
        <w:ind w:left="0" w:firstLine="0"/>
        <w:jc w:val="both"/>
        <w:rPr>
          <w:sz w:val="18"/>
          <w:szCs w:val="18"/>
        </w:rPr>
      </w:pPr>
      <w:r w:rsidRPr="00956643">
        <w:rPr>
          <w:rStyle w:val="a3"/>
          <w:sz w:val="18"/>
          <w:szCs w:val="18"/>
        </w:rPr>
        <w:footnoteRef/>
      </w:r>
      <w:r w:rsidRPr="00956643">
        <w:rPr>
          <w:sz w:val="18"/>
          <w:szCs w:val="18"/>
        </w:rP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вопросы пунктов </w:t>
      </w:r>
      <w:r>
        <w:rPr>
          <w:sz w:val="18"/>
          <w:szCs w:val="18"/>
        </w:rPr>
        <w:t>8</w:t>
      </w:r>
      <w:r w:rsidRPr="00956643">
        <w:rPr>
          <w:sz w:val="18"/>
          <w:szCs w:val="18"/>
        </w:rPr>
        <w:t xml:space="preserve">, </w:t>
      </w:r>
      <w:r>
        <w:rPr>
          <w:sz w:val="18"/>
          <w:szCs w:val="18"/>
        </w:rPr>
        <w:t>9</w:t>
      </w:r>
      <w:r w:rsidRPr="00956643">
        <w:rPr>
          <w:sz w:val="18"/>
          <w:szCs w:val="18"/>
        </w:rPr>
        <w:t xml:space="preserve"> и 1</w:t>
      </w:r>
      <w:r>
        <w:rPr>
          <w:sz w:val="18"/>
          <w:szCs w:val="18"/>
        </w:rPr>
        <w:t>0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в банк «Анкету физического лица», часть 2.1, часть 2.2, часть 2.3 соответственно</w:t>
      </w:r>
      <w:r>
        <w:rPr>
          <w:sz w:val="18"/>
          <w:szCs w:val="18"/>
        </w:rPr>
        <w:t>.</w:t>
      </w:r>
    </w:p>
  </w:footnote>
  <w:footnote w:id="2">
    <w:p w:rsidR="00B5389A" w:rsidRPr="00C00330" w:rsidRDefault="00B5389A" w:rsidP="00B5389A">
      <w:pPr>
        <w:pStyle w:val="ac"/>
        <w:ind w:left="0" w:firstLine="0"/>
        <w:jc w:val="both"/>
        <w:rPr>
          <w:sz w:val="18"/>
          <w:szCs w:val="18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 xml:space="preserve"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</w:t>
      </w:r>
      <w:r w:rsidR="002804F8">
        <w:rPr>
          <w:sz w:val="18"/>
          <w:szCs w:val="18"/>
          <w:lang w:eastAsia="ru-RU"/>
        </w:rPr>
        <w:t xml:space="preserve">физическим лицом </w:t>
      </w:r>
      <w:r w:rsidRPr="00C00330">
        <w:rPr>
          <w:sz w:val="18"/>
          <w:szCs w:val="18"/>
          <w:lang w:eastAsia="ru-RU"/>
        </w:rPr>
        <w:t>документов, подтверждающих его право на пребывание по указываемому адресу.</w:t>
      </w:r>
    </w:p>
  </w:footnote>
  <w:footnote w:id="3">
    <w:p w:rsidR="002804F8" w:rsidRPr="002804F8" w:rsidRDefault="002804F8" w:rsidP="002804F8">
      <w:pPr>
        <w:pStyle w:val="ac"/>
        <w:ind w:left="0" w:firstLine="0"/>
        <w:rPr>
          <w:sz w:val="18"/>
          <w:szCs w:val="18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В отношении выгодоприобретателя и </w:t>
      </w:r>
      <w:proofErr w:type="spellStart"/>
      <w:r w:rsidRPr="002804F8">
        <w:rPr>
          <w:sz w:val="18"/>
          <w:szCs w:val="18"/>
        </w:rPr>
        <w:t>бенефициарного</w:t>
      </w:r>
      <w:proofErr w:type="spellEnd"/>
      <w:r w:rsidRPr="002804F8">
        <w:rPr>
          <w:sz w:val="18"/>
          <w:szCs w:val="18"/>
        </w:rPr>
        <w:t xml:space="preserve">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9A" w:rsidRPr="00640777" w:rsidRDefault="00B5389A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33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>(версия 5.</w:t>
    </w:r>
    <w:r w:rsidR="00E27264" w:rsidRPr="00E27264">
      <w:rPr>
        <w:i/>
        <w:sz w:val="12"/>
        <w:szCs w:val="12"/>
        <w:lang w:eastAsia="ru-RU"/>
      </w:rPr>
      <w:t>3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B5389A" w:rsidRDefault="00B538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gfulyZ2q7bmSnwJ/wDbH3q5+rY=" w:salt="ZYOHVrh3HsQWbPSUz9wu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322BD"/>
    <w:rsid w:val="00040379"/>
    <w:rsid w:val="001A363A"/>
    <w:rsid w:val="001A7B6D"/>
    <w:rsid w:val="001B089E"/>
    <w:rsid w:val="001E01B9"/>
    <w:rsid w:val="00261F80"/>
    <w:rsid w:val="002804F8"/>
    <w:rsid w:val="00374D2E"/>
    <w:rsid w:val="004E3877"/>
    <w:rsid w:val="00500DB1"/>
    <w:rsid w:val="00506B75"/>
    <w:rsid w:val="00586250"/>
    <w:rsid w:val="005E1BE3"/>
    <w:rsid w:val="006B5355"/>
    <w:rsid w:val="006C7317"/>
    <w:rsid w:val="006F1DCD"/>
    <w:rsid w:val="0070095D"/>
    <w:rsid w:val="00793992"/>
    <w:rsid w:val="007D7958"/>
    <w:rsid w:val="007E2C7F"/>
    <w:rsid w:val="007F3456"/>
    <w:rsid w:val="00865A0C"/>
    <w:rsid w:val="009446D6"/>
    <w:rsid w:val="00951FC8"/>
    <w:rsid w:val="00A45487"/>
    <w:rsid w:val="00B040A3"/>
    <w:rsid w:val="00B2495F"/>
    <w:rsid w:val="00B5389A"/>
    <w:rsid w:val="00B97173"/>
    <w:rsid w:val="00C00330"/>
    <w:rsid w:val="00D13CF7"/>
    <w:rsid w:val="00D36C6E"/>
    <w:rsid w:val="00D46538"/>
    <w:rsid w:val="00D55A04"/>
    <w:rsid w:val="00D81494"/>
    <w:rsid w:val="00DA2ED6"/>
    <w:rsid w:val="00E27264"/>
    <w:rsid w:val="00F82D16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6563-191C-45B1-8075-94C64715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3</cp:revision>
  <dcterms:created xsi:type="dcterms:W3CDTF">2018-03-16T11:57:00Z</dcterms:created>
  <dcterms:modified xsi:type="dcterms:W3CDTF">2018-03-16T12:00:00Z</dcterms:modified>
</cp:coreProperties>
</file>